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9E62FB" w:rsidRDefault="00AE6A62" w:rsidP="00FE53AB">
      <w:pPr>
        <w:jc w:val="both"/>
        <w:rPr>
          <w:sz w:val="26"/>
          <w:szCs w:val="26"/>
        </w:rPr>
      </w:pPr>
      <w:r w:rsidRPr="009E62FB">
        <w:rPr>
          <w:sz w:val="26"/>
          <w:szCs w:val="26"/>
        </w:rPr>
        <w:t>В соответствии с Дополнительным соглашением</w:t>
      </w:r>
      <w:r w:rsidR="007C7159" w:rsidRPr="009E62FB">
        <w:rPr>
          <w:sz w:val="26"/>
          <w:szCs w:val="26"/>
        </w:rPr>
        <w:t xml:space="preserve"> </w:t>
      </w:r>
      <w:r w:rsidR="00F6353B">
        <w:rPr>
          <w:sz w:val="26"/>
          <w:szCs w:val="26"/>
        </w:rPr>
        <w:t xml:space="preserve">от </w:t>
      </w:r>
      <w:r w:rsidR="00F6353B" w:rsidRPr="00F6353B">
        <w:rPr>
          <w:sz w:val="26"/>
          <w:szCs w:val="26"/>
        </w:rPr>
        <w:t>14</w:t>
      </w:r>
      <w:r w:rsidR="009E62FB" w:rsidRPr="009E62FB">
        <w:rPr>
          <w:sz w:val="26"/>
          <w:szCs w:val="26"/>
        </w:rPr>
        <w:t xml:space="preserve"> апреля 2020 г. </w:t>
      </w:r>
      <w:r w:rsidR="00F6353B">
        <w:rPr>
          <w:sz w:val="26"/>
          <w:szCs w:val="26"/>
        </w:rPr>
        <w:t xml:space="preserve">№ </w:t>
      </w:r>
      <w:r w:rsidR="00F6353B" w:rsidRPr="00F6353B">
        <w:rPr>
          <w:sz w:val="26"/>
          <w:szCs w:val="26"/>
        </w:rPr>
        <w:t>2</w:t>
      </w:r>
      <w:r w:rsidRPr="009E62FB">
        <w:rPr>
          <w:sz w:val="26"/>
          <w:szCs w:val="26"/>
        </w:rPr>
        <w:t xml:space="preserve"> в Договор </w:t>
      </w:r>
      <w:r w:rsidR="00257CDE">
        <w:rPr>
          <w:sz w:val="26"/>
          <w:szCs w:val="26"/>
        </w:rPr>
        <w:t>№ Р228</w:t>
      </w:r>
      <w:r w:rsidR="009E62FB" w:rsidRPr="009E62FB">
        <w:rPr>
          <w:sz w:val="26"/>
          <w:szCs w:val="26"/>
        </w:rPr>
        <w:t xml:space="preserve">-УСР-ОКТР/20 </w:t>
      </w:r>
      <w:r w:rsidRPr="009E62FB">
        <w:rPr>
          <w:sz w:val="26"/>
          <w:szCs w:val="26"/>
        </w:rPr>
        <w:t>от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06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марта 2020</w:t>
      </w:r>
      <w:r w:rsidRPr="009E62FB">
        <w:rPr>
          <w:sz w:val="26"/>
          <w:szCs w:val="26"/>
        </w:rPr>
        <w:t xml:space="preserve"> г. 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F6353B" w:rsidRPr="00F6353B" w:rsidRDefault="00F6353B" w:rsidP="00F6353B">
      <w:pPr>
        <w:ind w:firstLine="709"/>
        <w:jc w:val="both"/>
        <w:rPr>
          <w:sz w:val="26"/>
          <w:szCs w:val="26"/>
        </w:rPr>
      </w:pPr>
      <w:r w:rsidRPr="00F6353B">
        <w:rPr>
          <w:sz w:val="26"/>
          <w:szCs w:val="26"/>
        </w:rPr>
        <w:t>1. Изложить пункт 7.2. Договора в следующей редакции: «</w:t>
      </w:r>
      <w:r w:rsidRPr="00F6353B">
        <w:rPr>
          <w:sz w:val="26"/>
          <w:szCs w:val="26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F6353B">
        <w:rPr>
          <w:sz w:val="26"/>
          <w:szCs w:val="26"/>
          <w:lang w:eastAsia="zh-CN"/>
        </w:rPr>
        <w:t>с даты поставки</w:t>
      </w:r>
      <w:proofErr w:type="gramEnd"/>
      <w:r w:rsidRPr="00F6353B">
        <w:rPr>
          <w:sz w:val="26"/>
          <w:szCs w:val="26"/>
          <w:lang w:eastAsia="zh-CN"/>
        </w:rPr>
        <w:t xml:space="preserve"> Товара</w:t>
      </w:r>
      <w:r w:rsidRPr="00F6353B">
        <w:rPr>
          <w:sz w:val="26"/>
          <w:szCs w:val="26"/>
        </w:rPr>
        <w:t xml:space="preserve">. Гарантийный срок на лакокрасочное покрытие заполнения панелей составляет 5 (пять) лет </w:t>
      </w:r>
      <w:proofErr w:type="gramStart"/>
      <w:r w:rsidRPr="00F6353B">
        <w:rPr>
          <w:sz w:val="26"/>
          <w:szCs w:val="26"/>
        </w:rPr>
        <w:t>с даты поставки</w:t>
      </w:r>
      <w:proofErr w:type="gramEnd"/>
      <w:r w:rsidRPr="00F6353B">
        <w:rPr>
          <w:sz w:val="26"/>
          <w:szCs w:val="26"/>
        </w:rPr>
        <w:t xml:space="preserve"> Товара».</w:t>
      </w:r>
    </w:p>
    <w:p w:rsidR="00F6353B" w:rsidRPr="00F6353B" w:rsidRDefault="00F6353B" w:rsidP="00F6353B">
      <w:pPr>
        <w:ind w:firstLine="709"/>
        <w:jc w:val="both"/>
        <w:rPr>
          <w:sz w:val="26"/>
          <w:szCs w:val="26"/>
        </w:rPr>
      </w:pPr>
      <w:r w:rsidRPr="00F6353B">
        <w:rPr>
          <w:sz w:val="26"/>
          <w:szCs w:val="26"/>
        </w:rPr>
        <w:t>2. Изложить пункт 11.1. Договора в следующей редакции: «Договор считается заключенным с момента его подписания Сторонами и действует до «20» июня 2020 г. (включительно), а в части оплаты – до полного завершения взаиморасчетов между Сторонами</w:t>
      </w:r>
      <w:proofErr w:type="gramStart"/>
      <w:r w:rsidRPr="00F6353B">
        <w:rPr>
          <w:sz w:val="26"/>
          <w:szCs w:val="26"/>
        </w:rPr>
        <w:t>.».</w:t>
      </w:r>
      <w:proofErr w:type="gramEnd"/>
    </w:p>
    <w:p w:rsidR="00F6353B" w:rsidRPr="00F6353B" w:rsidRDefault="00F6353B" w:rsidP="00F6353B">
      <w:pPr>
        <w:ind w:firstLine="709"/>
        <w:jc w:val="both"/>
        <w:rPr>
          <w:sz w:val="26"/>
          <w:szCs w:val="26"/>
        </w:rPr>
      </w:pPr>
      <w:r w:rsidRPr="00F6353B">
        <w:rPr>
          <w:sz w:val="26"/>
          <w:szCs w:val="26"/>
        </w:rPr>
        <w:t>3. Изложить Приложение №1 к Договору в редакции Приложения №1 к Дополнительному соглашению.</w:t>
      </w:r>
    </w:p>
    <w:p w:rsidR="00B01CC7" w:rsidRPr="009E62FB" w:rsidRDefault="00B01CC7" w:rsidP="00FE53AB">
      <w:pPr>
        <w:jc w:val="both"/>
        <w:rPr>
          <w:sz w:val="26"/>
          <w:szCs w:val="26"/>
        </w:rPr>
      </w:pPr>
    </w:p>
    <w:p w:rsidR="00A6222E" w:rsidRDefault="00A6222E" w:rsidP="00FE53AB">
      <w:pPr>
        <w:jc w:val="both"/>
      </w:pPr>
    </w:p>
    <w:p w:rsidR="00A6222E" w:rsidRDefault="00A6222E" w:rsidP="00FE53AB">
      <w:pPr>
        <w:jc w:val="both"/>
      </w:pPr>
      <w:bookmarkStart w:id="0" w:name="_GoBack"/>
      <w:bookmarkEnd w:id="0"/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9E62FB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  </w:t>
      </w:r>
      <w:proofErr w:type="spellStart"/>
      <w:r w:rsidR="009E62FB">
        <w:rPr>
          <w:u w:val="single"/>
        </w:rPr>
        <w:t>Стерлев</w:t>
      </w:r>
      <w:proofErr w:type="spellEnd"/>
      <w:r w:rsidR="009E62FB">
        <w:rPr>
          <w:u w:val="single"/>
        </w:rPr>
        <w:t xml:space="preserve"> А.И.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E69C2">
        <w:rPr>
          <w:u w:val="single"/>
        </w:rPr>
        <w:t>Самойлова И.С.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A4D42"/>
    <w:rsid w:val="00257CDE"/>
    <w:rsid w:val="0033569B"/>
    <w:rsid w:val="003C2A7F"/>
    <w:rsid w:val="00403ACD"/>
    <w:rsid w:val="004B59F7"/>
    <w:rsid w:val="00560E16"/>
    <w:rsid w:val="005C7505"/>
    <w:rsid w:val="005E77B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DC5B09"/>
    <w:rsid w:val="00E543A3"/>
    <w:rsid w:val="00E70137"/>
    <w:rsid w:val="00F6353B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7B59-AC2E-48F2-A6C3-5493C070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Самойлова Ирина Сергеевна</cp:lastModifiedBy>
  <cp:revision>6</cp:revision>
  <cp:lastPrinted>2019-12-28T08:06:00Z</cp:lastPrinted>
  <dcterms:created xsi:type="dcterms:W3CDTF">2020-04-08T07:34:00Z</dcterms:created>
  <dcterms:modified xsi:type="dcterms:W3CDTF">2020-06-18T10:41:00Z</dcterms:modified>
</cp:coreProperties>
</file>